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2D1337" w14:textId="07437297" w:rsidR="004F4C62" w:rsidRDefault="004F4C62" w:rsidP="004F4C62"/>
    <w:p w14:paraId="1348A430" w14:textId="77777777" w:rsidR="004F4C62" w:rsidRPr="004F4C62" w:rsidRDefault="004F4C62" w:rsidP="004F4C62">
      <w:pPr>
        <w:jc w:val="center"/>
        <w:rPr>
          <w:b/>
          <w:bCs/>
        </w:rPr>
      </w:pPr>
    </w:p>
    <w:p w14:paraId="6A5A47A1" w14:textId="77777777" w:rsidR="004F4C62" w:rsidRPr="004F4C62" w:rsidRDefault="004F4C62" w:rsidP="004F4C62">
      <w:pPr>
        <w:jc w:val="center"/>
        <w:rPr>
          <w:b/>
          <w:bCs/>
        </w:rPr>
      </w:pPr>
      <w:r w:rsidRPr="004F4C62">
        <w:rPr>
          <w:b/>
          <w:bCs/>
        </w:rPr>
        <w:t>“NEFROTOXICIDAD INDUCIDA POR METOTREXATO: ALTERACIONES</w:t>
      </w:r>
    </w:p>
    <w:p w14:paraId="1982E48E" w14:textId="494C38C4" w:rsidR="004F4C62" w:rsidRPr="004F4C62" w:rsidRDefault="004F4C62" w:rsidP="004F4C62">
      <w:pPr>
        <w:jc w:val="center"/>
        <w:rPr>
          <w:b/>
          <w:bCs/>
        </w:rPr>
      </w:pPr>
      <w:r w:rsidRPr="004F4C62">
        <w:rPr>
          <w:b/>
          <w:bCs/>
        </w:rPr>
        <w:t>HIDROELECTROLÍTICAS Y POTENCIALES BIOMARCADORES</w:t>
      </w:r>
    </w:p>
    <w:p w14:paraId="6928BF82" w14:textId="0C2A9B76" w:rsidR="004F4C62" w:rsidRPr="004F4C62" w:rsidRDefault="004F4C62" w:rsidP="004F4C62">
      <w:pPr>
        <w:jc w:val="center"/>
        <w:rPr>
          <w:b/>
          <w:bCs/>
        </w:rPr>
      </w:pPr>
      <w:r w:rsidRPr="004F4C62">
        <w:rPr>
          <w:b/>
          <w:bCs/>
        </w:rPr>
        <w:t>DIAGNÓSTICOS.”</w:t>
      </w:r>
    </w:p>
    <w:p w14:paraId="599AB2B1" w14:textId="1EC60C51" w:rsidR="004F4C62" w:rsidRDefault="004F4C62" w:rsidP="004F4C62">
      <w:pPr>
        <w:jc w:val="center"/>
      </w:pPr>
    </w:p>
    <w:p w14:paraId="11A602AD" w14:textId="77777777" w:rsidR="004F4C62" w:rsidRDefault="004F4C62" w:rsidP="004F4C62">
      <w:pPr>
        <w:jc w:val="center"/>
      </w:pPr>
      <w:r>
        <w:t xml:space="preserve">María Julia </w:t>
      </w:r>
      <w:proofErr w:type="spellStart"/>
      <w:r>
        <w:t>Severin</w:t>
      </w:r>
      <w:proofErr w:type="spellEnd"/>
    </w:p>
    <w:p w14:paraId="28C1627E" w14:textId="77777777" w:rsidR="004F4C62" w:rsidRDefault="004F4C62" w:rsidP="004F4C62">
      <w:pPr>
        <w:jc w:val="center"/>
      </w:pPr>
      <w:r>
        <w:t>Licenciada en Biotecnología</w:t>
      </w:r>
    </w:p>
    <w:p w14:paraId="1DEC45BB" w14:textId="77777777" w:rsidR="004F4C62" w:rsidRDefault="004F4C62" w:rsidP="004F4C62">
      <w:pPr>
        <w:jc w:val="center"/>
      </w:pPr>
    </w:p>
    <w:p w14:paraId="0C3BD521" w14:textId="77777777" w:rsidR="004F4C62" w:rsidRDefault="004F4C62" w:rsidP="004F4C62">
      <w:pPr>
        <w:jc w:val="center"/>
      </w:pPr>
      <w:r>
        <w:t>Facultad de Ciencias Bioquímicas y Farmacéuticas</w:t>
      </w:r>
    </w:p>
    <w:p w14:paraId="06363C7E" w14:textId="6E6BFD52" w:rsidR="004F4C62" w:rsidRDefault="004F4C62" w:rsidP="004F4C62">
      <w:pPr>
        <w:jc w:val="center"/>
      </w:pPr>
      <w:r>
        <w:t>Universidad Nacional de Rosario</w:t>
      </w:r>
    </w:p>
    <w:p w14:paraId="706DB596" w14:textId="19EEFB63" w:rsidR="00F01FD5" w:rsidRDefault="004F4C62"/>
    <w:sectPr w:rsidR="00F01F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C62"/>
    <w:rsid w:val="004F4C62"/>
    <w:rsid w:val="00601754"/>
    <w:rsid w:val="007B2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4966A"/>
  <w15:chartTrackingRefBased/>
  <w15:docId w15:val="{D07850A2-83F0-4C3C-90E6-207390CF7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C62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324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214</Characters>
  <Application>Microsoft Office Word</Application>
  <DocSecurity>0</DocSecurity>
  <Lines>1</Lines>
  <Paragraphs>1</Paragraphs>
  <ScaleCrop>false</ScaleCrop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Gilda Maldonado</dc:creator>
  <cp:keywords/>
  <dc:description/>
  <cp:lastModifiedBy>Gilda Maldonado</cp:lastModifiedBy>
  <cp:revision>1</cp:revision>
  <dcterms:created xsi:type="dcterms:W3CDTF">2021-09-22T00:15:00Z</dcterms:created>
  <dcterms:modified xsi:type="dcterms:W3CDTF">2021-09-22T00:16:00Z</dcterms:modified>
</cp:coreProperties>
</file>