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AB0D43" w14:textId="77777777" w:rsidR="00653D56" w:rsidRDefault="00653D56" w:rsidP="00653D56">
      <w:pPr>
        <w:jc w:val="center"/>
      </w:pPr>
      <w:r>
        <w:t>Universidad Nacional de Rosario</w:t>
      </w:r>
    </w:p>
    <w:p w14:paraId="1128BE73" w14:textId="77777777" w:rsidR="00653D56" w:rsidRDefault="00653D56" w:rsidP="00653D56">
      <w:pPr>
        <w:jc w:val="center"/>
      </w:pPr>
    </w:p>
    <w:p w14:paraId="631F05F6" w14:textId="77777777" w:rsidR="00653D56" w:rsidRDefault="00653D56" w:rsidP="00653D56">
      <w:pPr>
        <w:jc w:val="center"/>
      </w:pPr>
      <w:r>
        <w:t>Facultad de Ciencias Bioquímicas y Farmacéuticas</w:t>
      </w:r>
    </w:p>
    <w:p w14:paraId="38349372" w14:textId="77777777" w:rsidR="00653D56" w:rsidRDefault="00653D56" w:rsidP="00653D56">
      <w:pPr>
        <w:jc w:val="center"/>
      </w:pPr>
    </w:p>
    <w:p w14:paraId="54095787" w14:textId="77777777" w:rsidR="00653D56" w:rsidRDefault="00653D56" w:rsidP="00653D56">
      <w:pPr>
        <w:jc w:val="center"/>
      </w:pPr>
      <w:r>
        <w:t>Tesis de Doctorado</w:t>
      </w:r>
    </w:p>
    <w:p w14:paraId="056FAB17" w14:textId="77777777" w:rsidR="00653D56" w:rsidRPr="00653D56" w:rsidRDefault="00653D56" w:rsidP="00653D56">
      <w:pPr>
        <w:jc w:val="center"/>
        <w:rPr>
          <w:b/>
          <w:bCs/>
        </w:rPr>
      </w:pPr>
    </w:p>
    <w:p w14:paraId="28034B0D" w14:textId="77777777" w:rsidR="00653D56" w:rsidRPr="00653D56" w:rsidRDefault="00653D56" w:rsidP="00653D56">
      <w:pPr>
        <w:jc w:val="center"/>
        <w:rPr>
          <w:b/>
          <w:bCs/>
        </w:rPr>
      </w:pPr>
      <w:r w:rsidRPr="00653D56">
        <w:rPr>
          <w:b/>
          <w:bCs/>
        </w:rPr>
        <w:t>“Participación de la respuesta antioxidante en la tolerancia a factores</w:t>
      </w:r>
    </w:p>
    <w:p w14:paraId="21630652" w14:textId="77777777" w:rsidR="00653D56" w:rsidRPr="00653D56" w:rsidRDefault="00653D56" w:rsidP="00653D56">
      <w:pPr>
        <w:jc w:val="center"/>
        <w:rPr>
          <w:b/>
          <w:bCs/>
        </w:rPr>
      </w:pPr>
      <w:r w:rsidRPr="00653D56">
        <w:rPr>
          <w:b/>
          <w:bCs/>
        </w:rPr>
        <w:t>ambientales extremos de aislamientos bacterianos de La Puna”</w:t>
      </w:r>
    </w:p>
    <w:p w14:paraId="6EF62E09" w14:textId="77777777" w:rsidR="00653D56" w:rsidRDefault="00653D56" w:rsidP="00653D56">
      <w:pPr>
        <w:jc w:val="center"/>
      </w:pPr>
    </w:p>
    <w:p w14:paraId="7550FC96" w14:textId="77777777" w:rsidR="00653D56" w:rsidRDefault="00653D56" w:rsidP="00653D56">
      <w:pPr>
        <w:jc w:val="center"/>
      </w:pPr>
      <w:r>
        <w:t>Presentada por</w:t>
      </w:r>
    </w:p>
    <w:p w14:paraId="3EF7074B" w14:textId="77777777" w:rsidR="00653D56" w:rsidRDefault="00653D56" w:rsidP="00653D56">
      <w:pPr>
        <w:jc w:val="center"/>
      </w:pPr>
      <w:r>
        <w:t>Lic. Mariana G. Sartorio</w:t>
      </w:r>
    </w:p>
    <w:p w14:paraId="25DFAB61" w14:textId="77777777" w:rsidR="00653D56" w:rsidRDefault="00653D56" w:rsidP="00653D56">
      <w:pPr>
        <w:jc w:val="center"/>
      </w:pPr>
    </w:p>
    <w:p w14:paraId="10BE67A1" w14:textId="77777777" w:rsidR="00653D56" w:rsidRDefault="00653D56" w:rsidP="00653D56">
      <w:pPr>
        <w:jc w:val="center"/>
      </w:pPr>
      <w:r>
        <w:t>Rosario, Argentina</w:t>
      </w:r>
    </w:p>
    <w:p w14:paraId="5A1319CA" w14:textId="739A5896" w:rsidR="00F01FD5" w:rsidRDefault="00653D56" w:rsidP="00653D56">
      <w:pPr>
        <w:jc w:val="center"/>
      </w:pPr>
      <w:r>
        <w:t>2019</w:t>
      </w:r>
    </w:p>
    <w:sectPr w:rsidR="00F01F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D56"/>
    <w:rsid w:val="00601754"/>
    <w:rsid w:val="00653D56"/>
    <w:rsid w:val="007B2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08C13"/>
  <w15:chartTrackingRefBased/>
  <w15:docId w15:val="{D2923649-946E-4E66-8172-C775550FE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256</Characters>
  <Application>Microsoft Office Word</Application>
  <DocSecurity>0</DocSecurity>
  <Lines>2</Lines>
  <Paragraphs>1</Paragraphs>
  <ScaleCrop>false</ScaleCrop>
  <Company/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Gilda Maldonado</dc:creator>
  <cp:keywords/>
  <dc:description/>
  <cp:lastModifiedBy>Gilda Maldonado</cp:lastModifiedBy>
  <cp:revision>1</cp:revision>
  <dcterms:created xsi:type="dcterms:W3CDTF">2021-09-24T03:40:00Z</dcterms:created>
  <dcterms:modified xsi:type="dcterms:W3CDTF">2021-09-24T03:40:00Z</dcterms:modified>
</cp:coreProperties>
</file>